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A94C5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837ED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94C59">
              <w:rPr>
                <w:rFonts w:ascii="Myriad Pro" w:hAnsi="Myriad Pro"/>
                <w:noProof/>
                <w:sz w:val="22"/>
              </w:rPr>
              <w:t>11.11.11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A94C59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A94C59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Herr </w:t>
            </w:r>
            <w:proofErr w:type="spellStart"/>
            <w:r>
              <w:rPr>
                <w:rFonts w:ascii="Myriad Pro" w:hAnsi="Myriad Pro"/>
                <w:sz w:val="22"/>
              </w:rPr>
              <w:t>Matsuki</w:t>
            </w:r>
            <w:proofErr w:type="spellEnd"/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1837ED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A94C59">
        <w:rPr>
          <w:rFonts w:ascii="Myriad Pro" w:hAnsi="Myriad Pro"/>
          <w:sz w:val="22"/>
        </w:rPr>
        <w:t xml:space="preserve">Belege, die zu Herr </w:t>
      </w:r>
      <w:proofErr w:type="spellStart"/>
      <w:r w:rsidR="00A94C59">
        <w:rPr>
          <w:rFonts w:ascii="Myriad Pro" w:hAnsi="Myriad Pro"/>
          <w:sz w:val="22"/>
        </w:rPr>
        <w:t>Matsuki</w:t>
      </w:r>
      <w:proofErr w:type="spellEnd"/>
      <w:r w:rsidR="00A94C59">
        <w:rPr>
          <w:rFonts w:ascii="Myriad Pro" w:hAnsi="Myriad Pro"/>
          <w:sz w:val="22"/>
        </w:rPr>
        <w:t xml:space="preserve"> gehören. Es gibt noch fehlende Belege (z.B. Kopie des Reisepasses) und ich faxe die später, wenn ich die bekommen kann.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1837ED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1837E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875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2011-11-11T14:03:00Z</cp:lastPrinted>
  <dcterms:created xsi:type="dcterms:W3CDTF">2011-11-11T14:03:00Z</dcterms:created>
  <dcterms:modified xsi:type="dcterms:W3CDTF">2011-11-11T14:03:00Z</dcterms:modified>
</cp:coreProperties>
</file>